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DB5" w:rsidRDefault="00A31DB5" w:rsidP="00A31DB5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План  работы</w:t>
      </w:r>
      <w:proofErr w:type="gramEnd"/>
      <w:r>
        <w:rPr>
          <w:rFonts w:ascii="Times New Roman" w:hAnsi="Times New Roman"/>
          <w:sz w:val="28"/>
          <w:szCs w:val="28"/>
        </w:rPr>
        <w:t xml:space="preserve"> библиотеки на </w:t>
      </w:r>
      <w:r w:rsidR="00C40D50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C40D50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учебный год</w:t>
      </w:r>
    </w:p>
    <w:p w:rsidR="00A31DB5" w:rsidRDefault="00A31DB5" w:rsidP="00A31DB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направления работы школы:</w:t>
      </w:r>
    </w:p>
    <w:p w:rsidR="00A31DB5" w:rsidRPr="00EA6813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A6813">
        <w:rPr>
          <w:rFonts w:ascii="Times New Roman" w:hAnsi="Times New Roman"/>
          <w:i/>
          <w:color w:val="0000FF"/>
          <w:sz w:val="24"/>
          <w:szCs w:val="24"/>
        </w:rPr>
        <w:t>Тема:</w:t>
      </w:r>
      <w:r w:rsidRPr="00EA68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Повышение престижа знаний и культуры поведения</w:t>
      </w:r>
    </w:p>
    <w:p w:rsidR="00A31DB5" w:rsidRPr="00241BE7" w:rsidRDefault="00A31DB5" w:rsidP="00A31DB5">
      <w:pPr>
        <w:pStyle w:val="a3"/>
        <w:jc w:val="both"/>
        <w:rPr>
          <w:rFonts w:ascii="Times New Roman" w:hAnsi="Times New Roman"/>
          <w:i/>
          <w:color w:val="0000FF"/>
          <w:sz w:val="24"/>
          <w:szCs w:val="24"/>
        </w:rPr>
      </w:pPr>
      <w:r>
        <w:rPr>
          <w:rFonts w:ascii="Times New Roman" w:hAnsi="Times New Roman"/>
          <w:i/>
          <w:color w:val="0000FF"/>
          <w:sz w:val="24"/>
          <w:szCs w:val="24"/>
        </w:rPr>
        <w:t>Направления воспитания</w:t>
      </w:r>
      <w:r w:rsidRPr="00EA6813">
        <w:rPr>
          <w:rFonts w:ascii="Times New Roman" w:hAnsi="Times New Roman"/>
          <w:i/>
          <w:color w:val="0000FF"/>
          <w:sz w:val="24"/>
          <w:szCs w:val="24"/>
        </w:rPr>
        <w:t>:</w:t>
      </w:r>
    </w:p>
    <w:p w:rsidR="00A31DB5" w:rsidRDefault="00A31DB5" w:rsidP="00A31DB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A6813">
        <w:rPr>
          <w:rFonts w:ascii="Times New Roman" w:hAnsi="Times New Roman"/>
          <w:sz w:val="24"/>
          <w:szCs w:val="24"/>
        </w:rPr>
        <w:t>интеллектуальн</w:t>
      </w:r>
      <w:r>
        <w:rPr>
          <w:rFonts w:ascii="Times New Roman" w:hAnsi="Times New Roman"/>
          <w:sz w:val="24"/>
          <w:szCs w:val="24"/>
        </w:rPr>
        <w:t>ое</w:t>
      </w:r>
      <w:r w:rsidRPr="00EA6813">
        <w:rPr>
          <w:rFonts w:ascii="Times New Roman" w:hAnsi="Times New Roman"/>
          <w:sz w:val="24"/>
          <w:szCs w:val="24"/>
        </w:rPr>
        <w:t xml:space="preserve"> (олимпиады, НПК, предметные недели, интеллектуальные марафоны, игры</w:t>
      </w:r>
      <w:r>
        <w:rPr>
          <w:rFonts w:ascii="Times New Roman" w:hAnsi="Times New Roman"/>
          <w:sz w:val="24"/>
          <w:szCs w:val="24"/>
        </w:rPr>
        <w:t>, заочные экскурсии</w:t>
      </w:r>
      <w:r w:rsidRPr="00EA6813">
        <w:rPr>
          <w:rFonts w:ascii="Times New Roman" w:hAnsi="Times New Roman"/>
          <w:sz w:val="24"/>
          <w:szCs w:val="24"/>
        </w:rPr>
        <w:t>);</w:t>
      </w:r>
    </w:p>
    <w:p w:rsidR="00A31DB5" w:rsidRDefault="00A31DB5" w:rsidP="00A31DB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EA6813">
        <w:rPr>
          <w:rFonts w:ascii="Times New Roman" w:hAnsi="Times New Roman"/>
          <w:sz w:val="24"/>
          <w:szCs w:val="24"/>
        </w:rPr>
        <w:t>творческо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EA6813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Pr="00EA6813">
        <w:rPr>
          <w:rFonts w:ascii="Times New Roman" w:hAnsi="Times New Roman"/>
          <w:sz w:val="24"/>
          <w:szCs w:val="24"/>
        </w:rPr>
        <w:t>КТД, выставки, праздники, рисунки</w:t>
      </w:r>
      <w:r>
        <w:rPr>
          <w:rFonts w:ascii="Times New Roman" w:hAnsi="Times New Roman"/>
          <w:sz w:val="24"/>
          <w:szCs w:val="24"/>
        </w:rPr>
        <w:t>, концерты</w:t>
      </w:r>
      <w:r w:rsidRPr="00EA6813">
        <w:rPr>
          <w:rFonts w:ascii="Times New Roman" w:hAnsi="Times New Roman"/>
          <w:sz w:val="24"/>
          <w:szCs w:val="24"/>
        </w:rPr>
        <w:t>);</w:t>
      </w:r>
    </w:p>
    <w:p w:rsidR="00A31DB5" w:rsidRDefault="00A31DB5" w:rsidP="00A31DB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гражданское </w:t>
      </w:r>
      <w:r w:rsidRPr="00241BE7">
        <w:rPr>
          <w:rFonts w:ascii="Times New Roman" w:hAnsi="Times New Roman"/>
          <w:sz w:val="24"/>
          <w:szCs w:val="24"/>
        </w:rPr>
        <w:t>(от любви к школе к любви и служению Отечеству</w:t>
      </w:r>
      <w:r>
        <w:rPr>
          <w:rFonts w:ascii="Times New Roman" w:hAnsi="Times New Roman"/>
          <w:sz w:val="24"/>
          <w:szCs w:val="24"/>
        </w:rPr>
        <w:t>; моя родина – Урал)</w:t>
      </w:r>
      <w:r w:rsidRPr="00241BE7">
        <w:rPr>
          <w:rFonts w:ascii="Times New Roman" w:hAnsi="Times New Roman"/>
          <w:sz w:val="24"/>
          <w:szCs w:val="24"/>
        </w:rPr>
        <w:t>;</w:t>
      </w:r>
    </w:p>
    <w:p w:rsidR="00A31DB5" w:rsidRDefault="00A31DB5" w:rsidP="00A31DB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41BE7">
        <w:rPr>
          <w:rFonts w:ascii="Times New Roman" w:hAnsi="Times New Roman"/>
          <w:sz w:val="24"/>
          <w:szCs w:val="24"/>
        </w:rPr>
        <w:t>экологи</w:t>
      </w:r>
      <w:r>
        <w:rPr>
          <w:rFonts w:ascii="Times New Roman" w:hAnsi="Times New Roman"/>
          <w:sz w:val="24"/>
          <w:szCs w:val="24"/>
        </w:rPr>
        <w:t>ческое</w:t>
      </w:r>
      <w:r w:rsidRPr="00241BE7">
        <w:rPr>
          <w:rFonts w:ascii="Times New Roman" w:hAnsi="Times New Roman"/>
          <w:sz w:val="24"/>
          <w:szCs w:val="24"/>
        </w:rPr>
        <w:t xml:space="preserve"> (окружающая среда, климат школы, семьи);</w:t>
      </w:r>
    </w:p>
    <w:p w:rsidR="00A31DB5" w:rsidRPr="00241BE7" w:rsidRDefault="00A31DB5" w:rsidP="00A31DB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41BE7">
        <w:rPr>
          <w:rFonts w:ascii="Times New Roman" w:hAnsi="Times New Roman"/>
          <w:sz w:val="24"/>
          <w:szCs w:val="24"/>
        </w:rPr>
        <w:t>нравственн</w:t>
      </w:r>
      <w:r>
        <w:rPr>
          <w:rFonts w:ascii="Times New Roman" w:hAnsi="Times New Roman"/>
          <w:sz w:val="24"/>
          <w:szCs w:val="24"/>
        </w:rPr>
        <w:t>ое</w:t>
      </w:r>
      <w:r w:rsidRPr="00241BE7">
        <w:rPr>
          <w:rFonts w:ascii="Times New Roman" w:hAnsi="Times New Roman"/>
          <w:sz w:val="24"/>
          <w:szCs w:val="24"/>
        </w:rPr>
        <w:t xml:space="preserve"> (культура, толерантность, этикет, диалоговое общение, дружба, кадетское братство).</w:t>
      </w:r>
    </w:p>
    <w:p w:rsidR="00A31DB5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A6813">
        <w:rPr>
          <w:rFonts w:ascii="Times New Roman" w:hAnsi="Times New Roman"/>
          <w:i/>
          <w:color w:val="0000FF"/>
          <w:sz w:val="24"/>
          <w:szCs w:val="24"/>
        </w:rPr>
        <w:t>Цель</w:t>
      </w:r>
      <w:r w:rsidRPr="00EA6813">
        <w:rPr>
          <w:rFonts w:ascii="Times New Roman" w:hAnsi="Times New Roman"/>
          <w:i/>
          <w:sz w:val="24"/>
          <w:szCs w:val="24"/>
        </w:rPr>
        <w:t>:</w:t>
      </w:r>
      <w:r w:rsidRPr="00EA68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Формирование нравственных и патриотических взглядов учащихся и  развитие социальных и культурных компетенций посредством приобщения  к культурным ценностям России и малой родины.</w:t>
      </w:r>
    </w:p>
    <w:p w:rsidR="00A31DB5" w:rsidRDefault="00A31DB5" w:rsidP="00A31DB5">
      <w:pPr>
        <w:pStyle w:val="a3"/>
        <w:jc w:val="both"/>
        <w:rPr>
          <w:rFonts w:ascii="Times New Roman" w:hAnsi="Times New Roman"/>
          <w:i/>
          <w:color w:val="0000FF"/>
          <w:sz w:val="24"/>
          <w:szCs w:val="24"/>
        </w:rPr>
      </w:pPr>
      <w:r w:rsidRPr="00EA6813">
        <w:rPr>
          <w:rFonts w:ascii="Times New Roman" w:hAnsi="Times New Roman"/>
          <w:i/>
          <w:color w:val="0000FF"/>
          <w:sz w:val="24"/>
          <w:szCs w:val="24"/>
        </w:rPr>
        <w:t>Задачи:</w:t>
      </w:r>
    </w:p>
    <w:p w:rsidR="00A31DB5" w:rsidRPr="00112B04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i/>
          <w:sz w:val="24"/>
          <w:szCs w:val="24"/>
        </w:rPr>
        <w:t>*</w:t>
      </w:r>
      <w:r w:rsidRPr="00112B04">
        <w:rPr>
          <w:sz w:val="24"/>
          <w:szCs w:val="24"/>
        </w:rPr>
        <w:t xml:space="preserve"> </w:t>
      </w:r>
      <w:r w:rsidRPr="00112B04">
        <w:rPr>
          <w:rFonts w:ascii="Times New Roman" w:hAnsi="Times New Roman"/>
          <w:sz w:val="24"/>
          <w:szCs w:val="24"/>
        </w:rPr>
        <w:t>развитие общей культуры школьников через традиционные мероприятия школы;</w:t>
      </w:r>
    </w:p>
    <w:p w:rsidR="00A31DB5" w:rsidRPr="00112B04" w:rsidRDefault="00A31DB5" w:rsidP="00A31DB5">
      <w:pPr>
        <w:pStyle w:val="3"/>
        <w:jc w:val="both"/>
        <w:rPr>
          <w:b w:val="0"/>
          <w:bCs/>
          <w:i/>
          <w:iCs/>
          <w:sz w:val="24"/>
          <w:szCs w:val="24"/>
          <w:u w:val="single"/>
        </w:rPr>
      </w:pPr>
      <w:r w:rsidRPr="00112B04">
        <w:rPr>
          <w:b w:val="0"/>
          <w:sz w:val="24"/>
          <w:szCs w:val="24"/>
        </w:rPr>
        <w:t>* создание условий для физического, интеллектуального, нравственного и духовного развития детей;</w:t>
      </w:r>
    </w:p>
    <w:p w:rsidR="00A31DB5" w:rsidRPr="00112B04" w:rsidRDefault="00A31DB5" w:rsidP="00A31DB5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>* апробация новых и разнообразных воспитательных форм мероприятий в рамках ШФД;</w:t>
      </w:r>
    </w:p>
    <w:p w:rsidR="00A31DB5" w:rsidRPr="00112B04" w:rsidRDefault="00A31DB5" w:rsidP="00A31DB5">
      <w:pPr>
        <w:pStyle w:val="3"/>
        <w:jc w:val="both"/>
        <w:rPr>
          <w:b w:val="0"/>
          <w:bCs/>
          <w:i/>
          <w:iCs/>
          <w:sz w:val="24"/>
          <w:szCs w:val="24"/>
          <w:u w:val="single"/>
        </w:rPr>
      </w:pPr>
      <w:r w:rsidRPr="00112B04">
        <w:rPr>
          <w:b w:val="0"/>
          <w:sz w:val="24"/>
          <w:szCs w:val="24"/>
        </w:rPr>
        <w:t>* Укрепление связи семья-школа.</w:t>
      </w:r>
    </w:p>
    <w:p w:rsidR="00A31DB5" w:rsidRPr="00112B04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>* сопровождение учащихся группы риска;</w:t>
      </w:r>
    </w:p>
    <w:p w:rsidR="00A31DB5" w:rsidRPr="00112B04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 xml:space="preserve">* овладение технологией диалогового общения (дебаты, дискуссии, круглые      столы, диспуты) в ученической и родительской среде; </w:t>
      </w:r>
    </w:p>
    <w:p w:rsidR="00A31DB5" w:rsidRPr="00112B04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>* развитие патриотических взглядов посредством музейной педагогики;</w:t>
      </w:r>
    </w:p>
    <w:p w:rsidR="00A31DB5" w:rsidRPr="00112B04" w:rsidRDefault="00A31DB5" w:rsidP="00A31D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 xml:space="preserve">*  воспитывать и развивать  у учащихся  бережное отношение к окружающей природе и экологическую культуру </w:t>
      </w:r>
    </w:p>
    <w:p w:rsidR="00A31DB5" w:rsidRPr="00112B04" w:rsidRDefault="00A31DB5" w:rsidP="00A31D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>*развитие ученического самоуправления; пресс-центра; увеличение количества активных и инициативных детей;</w:t>
      </w:r>
    </w:p>
    <w:p w:rsidR="00A31DB5" w:rsidRPr="00112B04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>* постижение культурного пространства города (Музей, кинозал, выставочные залы, клубы);</w:t>
      </w:r>
    </w:p>
    <w:p w:rsidR="00A31DB5" w:rsidRPr="00112B04" w:rsidRDefault="00A31DB5" w:rsidP="00A3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B04">
        <w:rPr>
          <w:rFonts w:ascii="Times New Roman" w:hAnsi="Times New Roman"/>
          <w:sz w:val="24"/>
          <w:szCs w:val="24"/>
        </w:rPr>
        <w:t>* проектная деятельность;</w:t>
      </w:r>
    </w:p>
    <w:p w:rsidR="00A31DB5" w:rsidRPr="00112B04" w:rsidRDefault="00A31DB5" w:rsidP="00A31DB5">
      <w:pPr>
        <w:pStyle w:val="3"/>
        <w:jc w:val="both"/>
        <w:rPr>
          <w:b w:val="0"/>
          <w:bCs/>
          <w:i/>
          <w:iCs/>
          <w:sz w:val="24"/>
          <w:szCs w:val="24"/>
          <w:u w:val="single"/>
        </w:rPr>
      </w:pPr>
      <w:r w:rsidRPr="00112B04">
        <w:rPr>
          <w:b w:val="0"/>
          <w:sz w:val="24"/>
          <w:szCs w:val="24"/>
        </w:rPr>
        <w:t>* Повышение социальной активности учащихся, их самостоятельности и ответственности в организации жизни детского коллектива и социума.</w:t>
      </w:r>
    </w:p>
    <w:p w:rsidR="00A31DB5" w:rsidRPr="00112B04" w:rsidRDefault="00A31DB5" w:rsidP="00A31DB5">
      <w:pPr>
        <w:pStyle w:val="3"/>
        <w:jc w:val="both"/>
        <w:rPr>
          <w:b w:val="0"/>
          <w:bCs/>
          <w:i/>
          <w:iCs/>
          <w:sz w:val="24"/>
          <w:szCs w:val="24"/>
          <w:u w:val="single"/>
        </w:rPr>
      </w:pPr>
      <w:r w:rsidRPr="00112B04">
        <w:rPr>
          <w:b w:val="0"/>
          <w:bCs/>
          <w:iCs/>
          <w:sz w:val="24"/>
          <w:szCs w:val="24"/>
        </w:rPr>
        <w:t xml:space="preserve">* </w:t>
      </w:r>
      <w:r w:rsidRPr="00112B04">
        <w:rPr>
          <w:b w:val="0"/>
          <w:sz w:val="24"/>
          <w:szCs w:val="24"/>
        </w:rPr>
        <w:t>Пропаганда здорового образа жизни и спорта.</w:t>
      </w:r>
    </w:p>
    <w:p w:rsidR="00A31DB5" w:rsidRPr="00C35FF7" w:rsidRDefault="00A31DB5" w:rsidP="00A31DB5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A31DB5" w:rsidRDefault="00A31DB5" w:rsidP="00A31DB5">
      <w:pPr>
        <w:jc w:val="center"/>
        <w:rPr>
          <w:rFonts w:ascii="Times New Roman" w:hAnsi="Times New Roman"/>
          <w:sz w:val="28"/>
          <w:szCs w:val="28"/>
        </w:rPr>
      </w:pPr>
    </w:p>
    <w:p w:rsidR="00A31DB5" w:rsidRDefault="00A31DB5" w:rsidP="00A31DB5">
      <w:pPr>
        <w:spacing w:before="30" w:after="3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5D065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Задачи школьной библиотеки</w:t>
      </w:r>
    </w:p>
    <w:p w:rsidR="00A31DB5" w:rsidRDefault="00A31DB5" w:rsidP="00A31DB5">
      <w:pPr>
        <w:spacing w:before="30" w:after="3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>1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A31DB5">
        <w:rPr>
          <w:rFonts w:ascii="Times New Roman" w:hAnsi="Times New Roman" w:cs="Times New Roman"/>
          <w:sz w:val="28"/>
          <w:szCs w:val="28"/>
        </w:rPr>
        <w:t>Пропаганда здорового образа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1DB5" w:rsidRDefault="00A31DB5" w:rsidP="00A31DB5">
      <w:pPr>
        <w:spacing w:before="30" w:after="3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>2. Приобщение читателей к художественным тр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адициям.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3. Создание эффективно действующей системы информирования пользователей библиотеки.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6. Формирование правовой культуры читателей, гражданственности, патриотизма, расширение читательского интереса к истории России и родного края.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7. Проведение индивидуальной работы с читателем как основы формирования информационной культуры личности школьников.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 9.Обеспечение возможности наиболее полного и быстрого доступа к информационным ресурсам.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10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 xml:space="preserve">. Оказание помощи в деятельности учащихся и учителей при реализации образовательных проектов. </w:t>
      </w:r>
    </w:p>
    <w:p w:rsidR="00A31DB5" w:rsidRDefault="00A31DB5" w:rsidP="00A31DB5">
      <w:pPr>
        <w:spacing w:before="30" w:after="3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br/>
      </w:r>
      <w:r w:rsidRPr="005D065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Направления деятельности библиотеки</w:t>
      </w:r>
    </w:p>
    <w:p w:rsidR="00A31DB5" w:rsidRPr="005D0659" w:rsidRDefault="00A31DB5" w:rsidP="00A31DB5">
      <w:pPr>
        <w:spacing w:before="30" w:after="3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1. Работа с учащимися: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• информационные  обзоры литературы;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• беседы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 xml:space="preserve"> о навыках работы с книгой;</w:t>
      </w:r>
    </w:p>
    <w:p w:rsidR="00A31DB5" w:rsidRDefault="00A31DB5" w:rsidP="00A31DB5">
      <w:pPr>
        <w:spacing w:before="30" w:after="3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2. Поддержка общешкольных мероприятий: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>• предметные 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едели;</w:t>
      </w:r>
    </w:p>
    <w:p w:rsidR="00A31DB5" w:rsidRDefault="00A31DB5" w:rsidP="00A31DB5">
      <w:pPr>
        <w:spacing w:before="30" w:after="3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>день знаний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• день матери;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• общественные акции: день борьбы с наркоманией и наркобизнесом и др.;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• оформление школьных газет и стендов. </w:t>
      </w:r>
    </w:p>
    <w:p w:rsidR="00A31DB5" w:rsidRDefault="00A31DB5" w:rsidP="00A31DB5">
      <w:pPr>
        <w:spacing w:before="30" w:after="30" w:line="240" w:lineRule="auto"/>
        <w:ind w:left="720"/>
        <w:rPr>
          <w:rFonts w:ascii="Times New Roman" w:eastAsia="Times New Roman" w:hAnsi="Times New Roman"/>
          <w:color w:val="000000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З. Работа с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учителями и родителями: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• обзоры новинок художественной, научной, учебно-методической и учебной литературы;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>• отчеты о работе и планиро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вании деятельности  библиотеки.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>• информационные обз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оры на заданные темы;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  <w:t>• индивидуальная работа с педагогам</w:t>
      </w:r>
      <w:r>
        <w:rPr>
          <w:rFonts w:ascii="Times New Roman" w:eastAsia="Times New Roman" w:hAnsi="Times New Roman"/>
          <w:color w:val="000000"/>
          <w:sz w:val="28"/>
          <w:szCs w:val="28"/>
        </w:rPr>
        <w:t>и;  </w:t>
      </w:r>
    </w:p>
    <w:p w:rsidR="00A31DB5" w:rsidRDefault="00A31DB5" w:rsidP="00A31DB5">
      <w:pPr>
        <w:spacing w:before="30" w:after="30" w:line="240" w:lineRule="auto"/>
        <w:ind w:left="720"/>
        <w:rPr>
          <w:rFonts w:ascii="Times New Roman" w:hAnsi="Times New Roman"/>
          <w:sz w:val="28"/>
          <w:szCs w:val="28"/>
        </w:rPr>
      </w:pP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>казание методической консультационной помощи педагогам, родителям, учащимся в получении информации из библ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иотечно-информационного центра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t xml:space="preserve">школьной библиотеки. </w:t>
      </w:r>
      <w:r w:rsidRPr="005D0659">
        <w:rPr>
          <w:rFonts w:ascii="Times New Roman" w:eastAsia="Times New Roman" w:hAnsi="Times New Roman"/>
          <w:color w:val="000000"/>
          <w:sz w:val="28"/>
          <w:szCs w:val="28"/>
        </w:rPr>
        <w:br/>
      </w:r>
    </w:p>
    <w:p w:rsidR="00A31DB5" w:rsidRPr="00D21C0E" w:rsidRDefault="00A31DB5" w:rsidP="00A31DB5">
      <w:pPr>
        <w:spacing w:before="30" w:after="30" w:line="240" w:lineRule="auto"/>
        <w:ind w:left="720"/>
        <w:rPr>
          <w:rFonts w:ascii="Times New Roman" w:hAnsi="Times New Roman"/>
          <w:sz w:val="28"/>
          <w:szCs w:val="28"/>
        </w:rPr>
      </w:pPr>
    </w:p>
    <w:p w:rsidR="00A31DB5" w:rsidRDefault="00A31DB5" w:rsidP="00A31DB5">
      <w:pPr>
        <w:spacing w:before="30" w:after="3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A31DB5" w:rsidRPr="000C1A71" w:rsidRDefault="00A31DB5" w:rsidP="00A31DB5">
      <w:pPr>
        <w:spacing w:before="30" w:after="3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5B49BB">
        <w:rPr>
          <w:rFonts w:ascii="Times New Roman" w:eastAsia="Times New Roman" w:hAnsi="Times New Roman"/>
          <w:color w:val="000000"/>
          <w:sz w:val="20"/>
          <w:szCs w:val="20"/>
        </w:rPr>
        <w:t xml:space="preserve">  </w:t>
      </w:r>
      <w:r w:rsidRPr="000C1A7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Работа с читателями</w:t>
      </w:r>
    </w:p>
    <w:p w:rsidR="00A31DB5" w:rsidRPr="000C1A71" w:rsidRDefault="00A31DB5" w:rsidP="00A31DB5">
      <w:pPr>
        <w:spacing w:before="30" w:after="3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3"/>
        <w:gridCol w:w="5061"/>
        <w:gridCol w:w="2213"/>
        <w:gridCol w:w="2335"/>
      </w:tblGrid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Обслуживание читателей на абонементе: учащихся, педагогов, технический персонал, родителей.  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Запись новых читателей.</w:t>
            </w:r>
          </w:p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 для 2 класса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Беседы со школьниками о прочитанном.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Рекомендательные и рекламные беседы о новых книгах, энциклопедиях и журналах, поступивших в библиотеку.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Информирование учителей о новой учебной и методической литературе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 педсоветах </w:t>
            </w:r>
          </w:p>
        </w:tc>
        <w:tc>
          <w:tcPr>
            <w:tcW w:w="1093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Консультационно-информационная работа с учителями предметниками, направленная  на оптимальный выбор учебников и учебных пособий в новом учебном году.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Август                 </w:t>
            </w:r>
          </w:p>
        </w:tc>
        <w:tc>
          <w:tcPr>
            <w:tcW w:w="1093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Просмотр читательских формуляров с целью выявления задолжников (результаты сообщать классным руководителям)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один раз в 2 месяца 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 беседы с вновь записавшимися читателями о правилах поведения в библиотеке, о культуре чтения книг и журнальной периодике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Рекомендовать художественную литературу и периодические издания согласно возрастным категориям каждого читателя.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«Летнее чтение с увлечением»- подбор рекомендательных списков литературы для дополнительного чтения.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D21C0E" w:rsidTr="0025400F">
        <w:tc>
          <w:tcPr>
            <w:tcW w:w="502" w:type="pct"/>
          </w:tcPr>
          <w:p w:rsidR="00A31DB5" w:rsidRPr="00D21C0E" w:rsidRDefault="00A31DB5" w:rsidP="0025400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«Чтобы легче было учиться»- подбор списков литературы на лето по произведениям, которые будут изучать в следующем году.</w:t>
            </w:r>
          </w:p>
        </w:tc>
        <w:tc>
          <w:tcPr>
            <w:tcW w:w="1036" w:type="pct"/>
          </w:tcPr>
          <w:p w:rsidR="00A31DB5" w:rsidRPr="00D21C0E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1C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Май  </w:t>
            </w:r>
          </w:p>
        </w:tc>
        <w:tc>
          <w:tcPr>
            <w:tcW w:w="109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</w:tbl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5515CD">
        <w:rPr>
          <w:rFonts w:ascii="Times New Roman" w:eastAsia="Times New Roman" w:hAnsi="Times New Roman"/>
          <w:b/>
          <w:color w:val="000000"/>
          <w:sz w:val="28"/>
          <w:szCs w:val="28"/>
        </w:rPr>
        <w:t>Работа с фондом учебной литературы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5918"/>
        <w:gridCol w:w="1953"/>
        <w:gridCol w:w="2292"/>
      </w:tblGrid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Подведение итогов движения фонда.</w:t>
            </w:r>
          </w:p>
          <w:p w:rsidR="00A31DB5" w:rsidRPr="00E80967" w:rsidRDefault="00A31DB5" w:rsidP="00C40D50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Диагностика обеспеченности учащихся школы учебник</w:t>
            </w:r>
            <w:r w:rsidR="00C40D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ами и учебными пособиями на 2021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C40D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учебный год.</w:t>
            </w: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073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фонда учебной литературы: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составление совместно с учителями – предметниками заказа на учебники с учётом их требований;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подготовка перечня учебников, планируемы</w:t>
            </w:r>
            <w:bookmarkStart w:id="0" w:name="_GoBack"/>
            <w:bookmarkEnd w:id="0"/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к использованию в новом учебном году, для учащихся;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г) </w:t>
            </w:r>
            <w:proofErr w:type="gramStart"/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осуществление  контроля</w:t>
            </w:r>
            <w:proofErr w:type="gramEnd"/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 за выполнением  сделанного заказа;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ж) приём и обработка поступивших учебников: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оформление накладных;</w:t>
            </w:r>
          </w:p>
          <w:p w:rsidR="00A31DB5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штемпелевание;</w:t>
            </w:r>
          </w:p>
          <w:p w:rsidR="00EE4495" w:rsidRPr="00E80967" w:rsidRDefault="00EE449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расстановка.</w:t>
            </w:r>
          </w:p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   Ноябрь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  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   Декабрь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мере поступления.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EE4495" w:rsidRDefault="00EE449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E4495" w:rsidRDefault="00EE449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E4495" w:rsidRDefault="00EE449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E4495" w:rsidRDefault="00EE449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E4495" w:rsidRDefault="00C40D50" w:rsidP="00EE4495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EE44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EE4495" w:rsidRDefault="00EE449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E4495" w:rsidRPr="00D21C0E" w:rsidRDefault="00EE449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Составление отчётных документов, диагностика уровня обеспеченности учащихся учебниками и </w:t>
            </w: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другой литературой.</w:t>
            </w: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     Сентябрь</w:t>
            </w:r>
          </w:p>
        </w:tc>
        <w:tc>
          <w:tcPr>
            <w:tcW w:w="1073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Приём и выдача учебников.</w:t>
            </w: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 Май-июнь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 - сентябрь</w:t>
            </w:r>
          </w:p>
        </w:tc>
        <w:tc>
          <w:tcPr>
            <w:tcW w:w="107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Информирование учителей и учащихся о новых поступлениях учебников и учебных пособий.</w:t>
            </w: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  Сентябрь</w:t>
            </w:r>
          </w:p>
        </w:tc>
        <w:tc>
          <w:tcPr>
            <w:tcW w:w="1073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Списание фонда с учётом ветхости и смены программ.</w:t>
            </w: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Май - Август </w:t>
            </w:r>
          </w:p>
        </w:tc>
        <w:tc>
          <w:tcPr>
            <w:tcW w:w="1073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Проведение работы по сохранности учебного фонда (рейды по классам с подведением итогов).</w:t>
            </w: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 2 раза в год.</w:t>
            </w:r>
          </w:p>
        </w:tc>
        <w:tc>
          <w:tcPr>
            <w:tcW w:w="107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Ищик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Г.В.</w:t>
            </w:r>
          </w:p>
        </w:tc>
      </w:tr>
      <w:tr w:rsidR="00A31DB5" w:rsidRPr="00E80967" w:rsidTr="0025400F">
        <w:tc>
          <w:tcPr>
            <w:tcW w:w="243" w:type="pct"/>
          </w:tcPr>
          <w:p w:rsidR="00A31DB5" w:rsidRPr="00E80967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0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с резервным фондом учебников: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ведение учёта;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размещение на хранение;</w:t>
            </w:r>
          </w:p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передача в другие школы.</w:t>
            </w:r>
          </w:p>
        </w:tc>
        <w:tc>
          <w:tcPr>
            <w:tcW w:w="914" w:type="pct"/>
          </w:tcPr>
          <w:p w:rsidR="00A31DB5" w:rsidRPr="00E80967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0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Сентябрь- октябрь</w:t>
            </w:r>
          </w:p>
        </w:tc>
        <w:tc>
          <w:tcPr>
            <w:tcW w:w="1073" w:type="pct"/>
          </w:tcPr>
          <w:p w:rsidR="00A31DB5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A31DB5" w:rsidRPr="00D21C0E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31DB5" w:rsidRDefault="00A31DB5" w:rsidP="00A31DB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31DB5" w:rsidRPr="005515CD" w:rsidRDefault="00A31DB5" w:rsidP="00A31DB5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5515CD">
        <w:rPr>
          <w:rFonts w:ascii="Times New Roman" w:eastAsia="Times New Roman" w:hAnsi="Times New Roman"/>
          <w:b/>
          <w:bCs/>
          <w:sz w:val="28"/>
          <w:szCs w:val="28"/>
        </w:rPr>
        <w:t>Цикл мероприятий к знаменательным и памятным датам</w:t>
      </w:r>
      <w:r>
        <w:rPr>
          <w:rFonts w:ascii="Times New Roman" w:eastAsia="Times New Roman" w:hAnsi="Times New Roman"/>
          <w:b/>
          <w:bCs/>
          <w:sz w:val="28"/>
          <w:szCs w:val="28"/>
        </w:rPr>
        <w:t>, общественным акциям.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693"/>
        <w:gridCol w:w="1701"/>
        <w:gridCol w:w="2268"/>
      </w:tblGrid>
      <w:tr w:rsidR="00A31DB5" w:rsidRPr="00C716C3" w:rsidTr="0025400F">
        <w:tc>
          <w:tcPr>
            <w:tcW w:w="3227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День Знаний </w:t>
            </w:r>
          </w:p>
        </w:tc>
        <w:tc>
          <w:tcPr>
            <w:tcW w:w="2693" w:type="dxa"/>
          </w:tcPr>
          <w:p w:rsidR="00A31DB5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Подбор материала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кл.часу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A78EE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="00BA78EE">
              <w:rPr>
                <w:rFonts w:ascii="Times New Roman" w:eastAsia="Times New Roman" w:hAnsi="Times New Roman"/>
                <w:sz w:val="24"/>
                <w:szCs w:val="24"/>
              </w:rPr>
              <w:t>Разведник</w:t>
            </w:r>
            <w:proofErr w:type="spellEnd"/>
            <w:r w:rsidR="00BA78EE">
              <w:rPr>
                <w:rFonts w:ascii="Times New Roman" w:eastAsia="Times New Roman" w:hAnsi="Times New Roman"/>
                <w:sz w:val="24"/>
                <w:szCs w:val="24"/>
              </w:rPr>
              <w:t xml:space="preserve"> Кузнецов»</w:t>
            </w:r>
          </w:p>
          <w:p w:rsidR="00BA78EE" w:rsidRPr="00F744F3" w:rsidRDefault="00BA78E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</w:tcPr>
          <w:p w:rsidR="00A31DB5" w:rsidRDefault="00C40D50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C716C3" w:rsidTr="0025400F">
        <w:tc>
          <w:tcPr>
            <w:tcW w:w="3227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День пожилого человека</w:t>
            </w:r>
          </w:p>
        </w:tc>
        <w:tc>
          <w:tcPr>
            <w:tcW w:w="2693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Акция «Книга в подарок» (сбор книг по классам для «Дома старчества»)</w:t>
            </w:r>
          </w:p>
        </w:tc>
        <w:tc>
          <w:tcPr>
            <w:tcW w:w="1701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268" w:type="dxa"/>
          </w:tcPr>
          <w:p w:rsidR="00A31DB5" w:rsidRDefault="00A31DB5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О.В.  </w:t>
            </w:r>
            <w:proofErr w:type="spellStart"/>
            <w:r w:rsidR="00C40D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 w:rsidR="00C40D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40D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 w:rsidR="00C40D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C716C3" w:rsidTr="0025400F">
        <w:tc>
          <w:tcPr>
            <w:tcW w:w="3227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День Учителя в России </w:t>
            </w:r>
          </w:p>
        </w:tc>
        <w:tc>
          <w:tcPr>
            <w:tcW w:w="2693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 помощь в подготовке праздника</w:t>
            </w:r>
          </w:p>
        </w:tc>
        <w:tc>
          <w:tcPr>
            <w:tcW w:w="1701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</w:tcPr>
          <w:p w:rsidR="00A31DB5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31DB5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A31DB5" w:rsidRPr="003C7B7F" w:rsidRDefault="00A31DB5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A31DB5" w:rsidRPr="00C716C3" w:rsidTr="0025400F">
        <w:tc>
          <w:tcPr>
            <w:tcW w:w="3227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День Матери</w:t>
            </w:r>
          </w:p>
        </w:tc>
        <w:tc>
          <w:tcPr>
            <w:tcW w:w="2693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подбор стихотворений</w:t>
            </w:r>
          </w:p>
        </w:tc>
        <w:tc>
          <w:tcPr>
            <w:tcW w:w="1701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268" w:type="dxa"/>
          </w:tcPr>
          <w:p w:rsidR="00A31DB5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31DB5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A31DB5" w:rsidRPr="003C7B7F" w:rsidRDefault="00A31DB5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A31DB5" w:rsidRPr="00C716C3" w:rsidTr="0025400F">
        <w:tc>
          <w:tcPr>
            <w:tcW w:w="3227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Прощание с Азбукой </w:t>
            </w:r>
          </w:p>
        </w:tc>
        <w:tc>
          <w:tcPr>
            <w:tcW w:w="2693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 подбор стихотворений, сценариев</w:t>
            </w:r>
          </w:p>
        </w:tc>
        <w:tc>
          <w:tcPr>
            <w:tcW w:w="1701" w:type="dxa"/>
          </w:tcPr>
          <w:p w:rsidR="00A31DB5" w:rsidRPr="00C716C3" w:rsidRDefault="00A31DB5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:rsidR="00A31DB5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31DB5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A31DB5" w:rsidRPr="003C7B7F" w:rsidRDefault="00A31DB5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«День героев России»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1701" w:type="dxa"/>
          </w:tcPr>
          <w:p w:rsidR="008C77AE" w:rsidRPr="00C716C3" w:rsidRDefault="008C77AE" w:rsidP="00434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Декабрь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C77AE" w:rsidRDefault="00C40D50" w:rsidP="00434E46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8C77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4507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507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основная угроза здоровью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4507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Электронная презентация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Декабрь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C77AE" w:rsidRDefault="00C40D50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8C77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Новогодние праздники 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 подбор сценариев к классным часам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Конец декабря</w:t>
            </w:r>
          </w:p>
        </w:tc>
        <w:tc>
          <w:tcPr>
            <w:tcW w:w="2268" w:type="dxa"/>
          </w:tcPr>
          <w:p w:rsidR="008C77AE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77A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«Наркотики и ответственность!»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Подбор материала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Февраль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C77AE" w:rsidRDefault="008C77AE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Шайхатарова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В.В.</w:t>
            </w:r>
          </w:p>
          <w:p w:rsidR="008C77AE" w:rsidRDefault="00C40D50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8C77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День Защитника Отечества 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подбор стихотворений для классных часов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268" w:type="dxa"/>
          </w:tcPr>
          <w:p w:rsidR="008C77AE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77AE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C77AE" w:rsidRPr="003C7B7F" w:rsidRDefault="008C77AE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Международный женский день. 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подбор стихов, песен, сценариев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</w:tcPr>
          <w:p w:rsidR="008C77AE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77AE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C77AE" w:rsidRPr="003C7B7F" w:rsidRDefault="008C77AE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Default="008C77AE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в космосе</w:t>
            </w:r>
          </w:p>
          <w:p w:rsidR="008C77AE" w:rsidRPr="00F744F3" w:rsidRDefault="008C77AE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0A40">
              <w:rPr>
                <w:rFonts w:ascii="Times New Roman" w:hAnsi="Times New Roman"/>
              </w:rPr>
              <w:t>День славянской письменности и культуры 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материалов для классных часов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268" w:type="dxa"/>
          </w:tcPr>
          <w:p w:rsidR="008C77AE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77A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9 мая – День Победы. 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sz w:val="24"/>
                <w:szCs w:val="24"/>
              </w:rPr>
              <w:t xml:space="preserve"> подбор песен и стихов к концерту для встречи ветеранов.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16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Май </w:t>
            </w:r>
          </w:p>
        </w:tc>
        <w:tc>
          <w:tcPr>
            <w:tcW w:w="2268" w:type="dxa"/>
          </w:tcPr>
          <w:p w:rsidR="008C77AE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77AE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C77AE" w:rsidRPr="003C7B7F" w:rsidRDefault="008C77AE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Оказание помощи в проведении «Предметных недель»</w:t>
            </w:r>
          </w:p>
        </w:tc>
        <w:tc>
          <w:tcPr>
            <w:tcW w:w="2693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подбор материалов</w:t>
            </w:r>
          </w:p>
        </w:tc>
        <w:tc>
          <w:tcPr>
            <w:tcW w:w="1701" w:type="dxa"/>
          </w:tcPr>
          <w:p w:rsidR="008C77AE" w:rsidRPr="00C716C3" w:rsidRDefault="008C77AE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2268" w:type="dxa"/>
          </w:tcPr>
          <w:p w:rsidR="008C77AE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77AE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C77AE" w:rsidRPr="003C7B7F" w:rsidRDefault="008C77AE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8C77AE" w:rsidRPr="00C716C3" w:rsidTr="0025400F">
        <w:tc>
          <w:tcPr>
            <w:tcW w:w="3227" w:type="dxa"/>
          </w:tcPr>
          <w:p w:rsidR="008C77AE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«Книжная больница»</w:t>
            </w:r>
          </w:p>
        </w:tc>
        <w:tc>
          <w:tcPr>
            <w:tcW w:w="2693" w:type="dxa"/>
          </w:tcPr>
          <w:p w:rsidR="008C77AE" w:rsidRDefault="008C77AE" w:rsidP="002540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Ремонт книг</w:t>
            </w:r>
          </w:p>
        </w:tc>
        <w:tc>
          <w:tcPr>
            <w:tcW w:w="1701" w:type="dxa"/>
          </w:tcPr>
          <w:p w:rsidR="008C77AE" w:rsidRDefault="008C77AE" w:rsidP="0025400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Май- июнь</w:t>
            </w:r>
          </w:p>
        </w:tc>
        <w:tc>
          <w:tcPr>
            <w:tcW w:w="2268" w:type="dxa"/>
          </w:tcPr>
          <w:p w:rsidR="008C77AE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77AE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C77AE" w:rsidRPr="003C7B7F" w:rsidRDefault="008C77AE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</w:tbl>
    <w:p w:rsidR="00A31DB5" w:rsidRDefault="00A31DB5" w:rsidP="00A31DB5">
      <w:pPr>
        <w:rPr>
          <w:rFonts w:ascii="Times New Roman" w:eastAsia="Times New Roman" w:hAnsi="Times New Roman"/>
          <w:sz w:val="24"/>
          <w:szCs w:val="24"/>
        </w:rPr>
      </w:pPr>
    </w:p>
    <w:p w:rsidR="00A31DB5" w:rsidRDefault="00A31DB5" w:rsidP="00A31DB5">
      <w:pPr>
        <w:rPr>
          <w:rFonts w:ascii="Times New Roman" w:eastAsia="Times New Roman" w:hAnsi="Times New Roman"/>
          <w:sz w:val="24"/>
          <w:szCs w:val="24"/>
        </w:rPr>
      </w:pPr>
    </w:p>
    <w:p w:rsidR="00A31DB5" w:rsidRDefault="00A31DB5" w:rsidP="00A31DB5">
      <w:pPr>
        <w:rPr>
          <w:rFonts w:ascii="Times New Roman" w:eastAsia="Times New Roman" w:hAnsi="Times New Roman"/>
          <w:sz w:val="24"/>
          <w:szCs w:val="24"/>
        </w:rPr>
      </w:pPr>
    </w:p>
    <w:p w:rsidR="00A31DB5" w:rsidRDefault="00A31DB5" w:rsidP="00A31DB5">
      <w:pPr>
        <w:rPr>
          <w:rFonts w:ascii="Times New Roman" w:eastAsia="Times New Roman" w:hAnsi="Times New Roman"/>
          <w:sz w:val="24"/>
          <w:szCs w:val="24"/>
        </w:rPr>
      </w:pPr>
    </w:p>
    <w:p w:rsidR="00A31DB5" w:rsidRDefault="00A31DB5" w:rsidP="00A31DB5">
      <w:pPr>
        <w:rPr>
          <w:rFonts w:ascii="Times New Roman" w:hAnsi="Times New Roman"/>
          <w:sz w:val="28"/>
          <w:szCs w:val="28"/>
        </w:rPr>
      </w:pPr>
    </w:p>
    <w:p w:rsidR="00A31DB5" w:rsidRDefault="00A31DB5" w:rsidP="00A31DB5">
      <w:pPr>
        <w:rPr>
          <w:rFonts w:ascii="Times New Roman" w:hAnsi="Times New Roman"/>
          <w:sz w:val="28"/>
          <w:szCs w:val="28"/>
        </w:rPr>
      </w:pPr>
    </w:p>
    <w:p w:rsidR="00A31DB5" w:rsidRDefault="00A31DB5" w:rsidP="00A31DB5">
      <w:pPr>
        <w:rPr>
          <w:rFonts w:ascii="Times New Roman" w:hAnsi="Times New Roman"/>
          <w:sz w:val="28"/>
          <w:szCs w:val="28"/>
        </w:rPr>
      </w:pPr>
    </w:p>
    <w:p w:rsidR="00A31DB5" w:rsidRPr="00C25F2E" w:rsidRDefault="00A31DB5" w:rsidP="00A31DB5">
      <w:pPr>
        <w:jc w:val="center"/>
        <w:rPr>
          <w:rFonts w:ascii="Times New Roman" w:hAnsi="Times New Roman"/>
          <w:b/>
          <w:sz w:val="28"/>
          <w:szCs w:val="28"/>
        </w:rPr>
      </w:pPr>
      <w:r w:rsidRPr="00C25F2E">
        <w:rPr>
          <w:rFonts w:ascii="Times New Roman" w:hAnsi="Times New Roman"/>
          <w:b/>
          <w:sz w:val="28"/>
          <w:szCs w:val="28"/>
        </w:rPr>
        <w:t>Выставки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4427"/>
        <w:gridCol w:w="4162"/>
      </w:tblGrid>
      <w:tr w:rsidR="00A31DB5" w:rsidRPr="00D6237D" w:rsidTr="00A063FB">
        <w:trPr>
          <w:trHeight w:val="516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Тема выставки</w:t>
            </w:r>
          </w:p>
        </w:tc>
        <w:tc>
          <w:tcPr>
            <w:tcW w:w="1949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A31DB5" w:rsidRPr="00D6237D" w:rsidTr="00A063FB">
        <w:trPr>
          <w:trHeight w:val="1153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072" w:type="pct"/>
          </w:tcPr>
          <w:p w:rsidR="00A31DB5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Новинки учебно-методической литературы</w:t>
            </w:r>
          </w:p>
          <w:p w:rsidR="00081A82" w:rsidRPr="00D6237D" w:rsidRDefault="00081A82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 Н.И.</w:t>
            </w:r>
          </w:p>
        </w:tc>
        <w:tc>
          <w:tcPr>
            <w:tcW w:w="1949" w:type="pct"/>
          </w:tcPr>
          <w:p w:rsidR="00A31DB5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Познакомить учителей с новыми поступлениями</w:t>
            </w:r>
          </w:p>
          <w:p w:rsidR="00081A82" w:rsidRPr="00D6237D" w:rsidRDefault="00081A82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юбилею разведчика</w:t>
            </w:r>
          </w:p>
        </w:tc>
      </w:tr>
      <w:tr w:rsidR="00A31DB5" w:rsidRPr="00D6237D" w:rsidTr="00A063FB">
        <w:trPr>
          <w:trHeight w:val="1139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72" w:type="pct"/>
          </w:tcPr>
          <w:p w:rsidR="00A31DB5" w:rsidRDefault="00A31DB5" w:rsidP="0025400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4F3">
              <w:rPr>
                <w:rFonts w:ascii="Times New Roman" w:hAnsi="Times New Roman"/>
                <w:sz w:val="24"/>
                <w:szCs w:val="24"/>
              </w:rPr>
              <w:t>Здравствуй, школ</w:t>
            </w:r>
            <w:r w:rsidR="00081A82">
              <w:rPr>
                <w:rFonts w:ascii="Times New Roman" w:hAnsi="Times New Roman"/>
                <w:sz w:val="24"/>
                <w:szCs w:val="24"/>
              </w:rPr>
              <w:t>а!</w:t>
            </w:r>
          </w:p>
          <w:p w:rsidR="00081A82" w:rsidRDefault="00081A82" w:rsidP="0025400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1A82" w:rsidRDefault="00081A82" w:rsidP="0025400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«Недаром Ладога родная…»</w:t>
            </w:r>
          </w:p>
          <w:p w:rsidR="00081A82" w:rsidRDefault="00081A82" w:rsidP="0025400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1A82" w:rsidRDefault="00081A82" w:rsidP="0025400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рождение Смайлика</w:t>
            </w:r>
          </w:p>
          <w:p w:rsidR="00081A82" w:rsidRDefault="00081A82" w:rsidP="0025400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1A82" w:rsidRPr="004D5085" w:rsidRDefault="00081A82" w:rsidP="0025400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</w:tcPr>
          <w:p w:rsidR="00A31DB5" w:rsidRDefault="00A31DB5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81A82" w:rsidRPr="004D5085" w:rsidRDefault="00081A82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1DB5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81A82">
              <w:rPr>
                <w:rFonts w:ascii="Times New Roman" w:hAnsi="Times New Roman"/>
                <w:sz w:val="24"/>
                <w:szCs w:val="24"/>
              </w:rPr>
              <w:t>0-летие открытия «Дороги жизни»</w:t>
            </w:r>
          </w:p>
          <w:p w:rsidR="00A31DB5" w:rsidRDefault="00A31DB5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81A82" w:rsidRDefault="00081A82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41840" w:rsidRDefault="00D41840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31DB5" w:rsidRPr="004D5085" w:rsidRDefault="00A31DB5" w:rsidP="00EB06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B5" w:rsidRPr="00D6237D" w:rsidTr="00A063FB">
        <w:trPr>
          <w:trHeight w:val="1382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72" w:type="pct"/>
          </w:tcPr>
          <w:p w:rsidR="00A31DB5" w:rsidRPr="004D5085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4D5085">
              <w:rPr>
                <w:rFonts w:ascii="Times New Roman" w:hAnsi="Times New Roman"/>
                <w:sz w:val="24"/>
                <w:szCs w:val="24"/>
              </w:rPr>
              <w:t>День Учителя в России</w:t>
            </w:r>
          </w:p>
          <w:p w:rsidR="00A063FB" w:rsidRPr="004D5085" w:rsidRDefault="00081A82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«Ему рукоплещут полвека…»</w:t>
            </w:r>
          </w:p>
        </w:tc>
        <w:tc>
          <w:tcPr>
            <w:tcW w:w="1949" w:type="pct"/>
          </w:tcPr>
          <w:p w:rsidR="00A31DB5" w:rsidRDefault="00A31DB5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81A82" w:rsidRDefault="00081A82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81A82" w:rsidRDefault="00081A82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40D5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 со дня рождения А.И. Райкина (1911-1987)</w:t>
            </w:r>
          </w:p>
          <w:p w:rsidR="00A063FB" w:rsidRPr="004D5085" w:rsidRDefault="00A063FB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B5" w:rsidRPr="00D6237D" w:rsidTr="00A063FB">
        <w:trPr>
          <w:trHeight w:val="835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072" w:type="pct"/>
          </w:tcPr>
          <w:p w:rsidR="00A31DB5" w:rsidRDefault="00A063FB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«Инструмент мира и сотрудничества»</w:t>
            </w:r>
          </w:p>
          <w:p w:rsidR="00A063FB" w:rsidRPr="00D6237D" w:rsidRDefault="004E18A1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«Гений из Поморья»</w:t>
            </w:r>
          </w:p>
        </w:tc>
        <w:tc>
          <w:tcPr>
            <w:tcW w:w="1949" w:type="pct"/>
          </w:tcPr>
          <w:p w:rsidR="00A31DB5" w:rsidRDefault="00C40D50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063FB">
              <w:rPr>
                <w:rFonts w:ascii="Times New Roman" w:hAnsi="Times New Roman"/>
                <w:sz w:val="24"/>
                <w:szCs w:val="24"/>
              </w:rPr>
              <w:t>5 лет со дня учреждения ЮНЕСКО</w:t>
            </w:r>
          </w:p>
          <w:p w:rsidR="004E18A1" w:rsidRPr="00D83C37" w:rsidRDefault="004E18A1" w:rsidP="00C40D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40D5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 со дня рождения М,В, Ломоносова (1711-1765)</w:t>
            </w:r>
          </w:p>
        </w:tc>
      </w:tr>
      <w:tr w:rsidR="00A31DB5" w:rsidRPr="00D6237D" w:rsidTr="00A063FB">
        <w:trPr>
          <w:trHeight w:val="516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72" w:type="pct"/>
          </w:tcPr>
          <w:p w:rsidR="008C77AE" w:rsidRDefault="008C77AE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героев России</w:t>
            </w:r>
          </w:p>
          <w:p w:rsidR="00135060" w:rsidRDefault="00135060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России</w:t>
            </w:r>
          </w:p>
          <w:p w:rsidR="00EB0632" w:rsidRDefault="00EB0632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Память сердца</w:t>
            </w:r>
          </w:p>
          <w:p w:rsidR="00A31DB5" w:rsidRDefault="004E18A1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«Уолт Дисней: мифы и реальность»</w:t>
            </w:r>
          </w:p>
        </w:tc>
        <w:tc>
          <w:tcPr>
            <w:tcW w:w="1949" w:type="pct"/>
          </w:tcPr>
          <w:p w:rsidR="00135060" w:rsidRDefault="007A574F" w:rsidP="00EB06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Герои России </w:t>
            </w:r>
          </w:p>
          <w:p w:rsidR="00135060" w:rsidRDefault="00135060" w:rsidP="00EB06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B0632" w:rsidRPr="00EB0632" w:rsidRDefault="00C40D50" w:rsidP="00EB06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B0632" w:rsidRPr="00EB0632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gramStart"/>
            <w:r w:rsidR="00EB0632" w:rsidRPr="00EB0632">
              <w:rPr>
                <w:rFonts w:ascii="Times New Roman" w:hAnsi="Times New Roman"/>
                <w:sz w:val="24"/>
                <w:szCs w:val="24"/>
              </w:rPr>
              <w:t>лет  Московской</w:t>
            </w:r>
            <w:proofErr w:type="gramEnd"/>
            <w:r w:rsidR="00EB0632" w:rsidRPr="00EB0632">
              <w:rPr>
                <w:rFonts w:ascii="Times New Roman" w:hAnsi="Times New Roman"/>
                <w:sz w:val="24"/>
                <w:szCs w:val="24"/>
              </w:rPr>
              <w:t xml:space="preserve"> битвы</w:t>
            </w:r>
          </w:p>
          <w:p w:rsidR="00A31DB5" w:rsidRPr="00EB0632" w:rsidRDefault="00A31DB5" w:rsidP="00EB06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B5" w:rsidRPr="00D6237D" w:rsidTr="00A063FB">
        <w:trPr>
          <w:trHeight w:val="623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72" w:type="pct"/>
          </w:tcPr>
          <w:p w:rsidR="00A31DB5" w:rsidRPr="00450725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9" w:type="pct"/>
          </w:tcPr>
          <w:p w:rsidR="00A31DB5" w:rsidRPr="00450725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31DB5" w:rsidRPr="00D6237D" w:rsidTr="00A063FB">
        <w:trPr>
          <w:trHeight w:val="623"/>
        </w:trPr>
        <w:tc>
          <w:tcPr>
            <w:tcW w:w="980" w:type="pct"/>
          </w:tcPr>
          <w:p w:rsidR="00A31DB5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72" w:type="pct"/>
          </w:tcPr>
          <w:p w:rsidR="00A31DB5" w:rsidRPr="00CC0A40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9" w:type="pct"/>
          </w:tcPr>
          <w:p w:rsidR="00A31DB5" w:rsidRPr="00450725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31DB5" w:rsidRPr="00D6237D" w:rsidTr="00A063FB">
        <w:trPr>
          <w:trHeight w:val="623"/>
        </w:trPr>
        <w:tc>
          <w:tcPr>
            <w:tcW w:w="980" w:type="pct"/>
          </w:tcPr>
          <w:p w:rsidR="00A31DB5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72" w:type="pct"/>
          </w:tcPr>
          <w:p w:rsidR="00A31DB5" w:rsidRDefault="00A31DB5" w:rsidP="00081A82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9" w:type="pct"/>
          </w:tcPr>
          <w:p w:rsidR="00A31DB5" w:rsidRPr="00450725" w:rsidRDefault="00A31DB5" w:rsidP="00081A82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90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1DB5" w:rsidRPr="00D6237D" w:rsidTr="00A063FB">
        <w:trPr>
          <w:trHeight w:val="547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72" w:type="pct"/>
          </w:tcPr>
          <w:p w:rsidR="00A31DB5" w:rsidRPr="00CC0A40" w:rsidRDefault="00A31DB5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</w:tcPr>
          <w:p w:rsidR="00A31DB5" w:rsidRPr="00357FA7" w:rsidRDefault="00A31DB5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B5" w:rsidRPr="00D6237D" w:rsidTr="00A063FB">
        <w:trPr>
          <w:trHeight w:val="820"/>
        </w:trPr>
        <w:tc>
          <w:tcPr>
            <w:tcW w:w="980" w:type="pct"/>
          </w:tcPr>
          <w:p w:rsidR="00A31DB5" w:rsidRPr="00D6237D" w:rsidRDefault="00A31DB5" w:rsidP="0025400F">
            <w:pPr>
              <w:rPr>
                <w:rFonts w:ascii="Times New Roman" w:hAnsi="Times New Roman"/>
                <w:sz w:val="24"/>
                <w:szCs w:val="24"/>
              </w:rPr>
            </w:pPr>
            <w:r w:rsidRPr="00D6237D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72" w:type="pct"/>
          </w:tcPr>
          <w:p w:rsidR="00A31DB5" w:rsidRPr="00AC5229" w:rsidRDefault="00A31DB5" w:rsidP="002540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pct"/>
          </w:tcPr>
          <w:p w:rsidR="00A31DB5" w:rsidRPr="00090FDD" w:rsidRDefault="00A31DB5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1DB5" w:rsidRDefault="00A31DB5" w:rsidP="00A31DB5">
      <w:pPr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A31DB5" w:rsidRDefault="00A31DB5" w:rsidP="00A31DB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0C1A71">
        <w:rPr>
          <w:rFonts w:ascii="Times New Roman" w:eastAsia="Times New Roman" w:hAnsi="Times New Roman"/>
          <w:b/>
          <w:color w:val="000000"/>
          <w:sz w:val="28"/>
          <w:szCs w:val="28"/>
        </w:rPr>
        <w:t>Профессиональное развитие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4745"/>
        <w:gridCol w:w="2671"/>
        <w:gridCol w:w="2671"/>
      </w:tblGrid>
      <w:tr w:rsidR="00A31DB5" w:rsidRPr="00D6237D" w:rsidTr="0025400F">
        <w:tc>
          <w:tcPr>
            <w:tcW w:w="279" w:type="pct"/>
          </w:tcPr>
          <w:p w:rsidR="00A31DB5" w:rsidRPr="00D6237D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1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Участие в ГМО  школьных библиотекарей.</w:t>
            </w:r>
          </w:p>
        </w:tc>
        <w:tc>
          <w:tcPr>
            <w:tcW w:w="1250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методические дни</w:t>
            </w:r>
          </w:p>
        </w:tc>
        <w:tc>
          <w:tcPr>
            <w:tcW w:w="1250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D6237D" w:rsidTr="0025400F">
        <w:tc>
          <w:tcPr>
            <w:tcW w:w="279" w:type="pct"/>
          </w:tcPr>
          <w:p w:rsidR="00A31DB5" w:rsidRPr="00D6237D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1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Самообразование:</w:t>
            </w:r>
          </w:p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чтение журналов «Школьная библиотека», «Библиотека».</w:t>
            </w:r>
          </w:p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приказов, писем, инструкций о библиотечном деле.</w:t>
            </w:r>
          </w:p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0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250" w:type="pct"/>
          </w:tcPr>
          <w:p w:rsidR="00A31DB5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31DB5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A31DB5" w:rsidRPr="003C7B7F" w:rsidRDefault="00A31DB5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A31DB5" w:rsidRPr="00D6237D" w:rsidTr="0025400F">
        <w:tc>
          <w:tcPr>
            <w:tcW w:w="279" w:type="pct"/>
          </w:tcPr>
          <w:p w:rsidR="00A31DB5" w:rsidRPr="00D6237D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1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по самообразованию с использованием опыта лучших школьных библиотекарей</w:t>
            </w:r>
          </w:p>
        </w:tc>
        <w:tc>
          <w:tcPr>
            <w:tcW w:w="1250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250" w:type="pct"/>
          </w:tcPr>
          <w:p w:rsidR="00A31DB5" w:rsidRPr="003C7B7F" w:rsidRDefault="00C40D50" w:rsidP="0025400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31DB5"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A31DB5" w:rsidRPr="003C7B7F" w:rsidRDefault="00A31DB5" w:rsidP="0025400F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>Ищик</w:t>
            </w:r>
            <w:proofErr w:type="spellEnd"/>
            <w:r w:rsidRPr="003C7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Г.В.</w:t>
            </w:r>
          </w:p>
        </w:tc>
      </w:tr>
      <w:tr w:rsidR="00A31DB5" w:rsidRPr="00D6237D" w:rsidTr="0025400F">
        <w:tc>
          <w:tcPr>
            <w:tcW w:w="279" w:type="pct"/>
          </w:tcPr>
          <w:p w:rsidR="00A31DB5" w:rsidRPr="00D6237D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1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Регулярное повышение квалификации на курсах.</w:t>
            </w:r>
          </w:p>
        </w:tc>
        <w:tc>
          <w:tcPr>
            <w:tcW w:w="1250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250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31DB5" w:rsidRPr="00D6237D" w:rsidTr="0025400F">
        <w:tc>
          <w:tcPr>
            <w:tcW w:w="279" w:type="pct"/>
          </w:tcPr>
          <w:p w:rsidR="00A31DB5" w:rsidRPr="00D6237D" w:rsidRDefault="00A31DB5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21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Совершенствование традиционных и освоение новых библиотечных технологий.</w:t>
            </w:r>
          </w:p>
        </w:tc>
        <w:tc>
          <w:tcPr>
            <w:tcW w:w="1250" w:type="pct"/>
          </w:tcPr>
          <w:p w:rsidR="00A31DB5" w:rsidRPr="00D6237D" w:rsidRDefault="00A31DB5" w:rsidP="0025400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23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250" w:type="pct"/>
          </w:tcPr>
          <w:p w:rsidR="00A31DB5" w:rsidRPr="00D21C0E" w:rsidRDefault="00C40D50" w:rsidP="0025400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A31D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A31DB5" w:rsidRPr="00C25F2E" w:rsidRDefault="00A31DB5" w:rsidP="00A31DB5">
      <w:pPr>
        <w:spacing w:before="30" w:after="3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A31DB5" w:rsidRDefault="00A31DB5" w:rsidP="00A31DB5"/>
    <w:p w:rsidR="00A31DB5" w:rsidRDefault="00A31DB5" w:rsidP="00A31DB5"/>
    <w:p w:rsidR="00DF6D3E" w:rsidRDefault="00DF6D3E"/>
    <w:sectPr w:rsidR="00DF6D3E" w:rsidSect="00CC0A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99D"/>
      </v:shape>
    </w:pict>
  </w:numPicBullet>
  <w:abstractNum w:abstractNumId="0" w15:restartNumberingAfterBreak="0">
    <w:nsid w:val="0161259E"/>
    <w:multiLevelType w:val="hybridMultilevel"/>
    <w:tmpl w:val="97CCF1F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B1D57"/>
    <w:multiLevelType w:val="hybridMultilevel"/>
    <w:tmpl w:val="0A16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C5D0D"/>
    <w:multiLevelType w:val="hybridMultilevel"/>
    <w:tmpl w:val="F670E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701B0"/>
    <w:multiLevelType w:val="hybridMultilevel"/>
    <w:tmpl w:val="C5889F2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DB5"/>
    <w:rsid w:val="00081A82"/>
    <w:rsid w:val="00135060"/>
    <w:rsid w:val="004E18A1"/>
    <w:rsid w:val="006034FD"/>
    <w:rsid w:val="0065311E"/>
    <w:rsid w:val="006C45CA"/>
    <w:rsid w:val="00721983"/>
    <w:rsid w:val="007A574F"/>
    <w:rsid w:val="00856C8F"/>
    <w:rsid w:val="008A4AC9"/>
    <w:rsid w:val="008C77AE"/>
    <w:rsid w:val="00A063FB"/>
    <w:rsid w:val="00A31DB5"/>
    <w:rsid w:val="00BA78EE"/>
    <w:rsid w:val="00BC712A"/>
    <w:rsid w:val="00C40D50"/>
    <w:rsid w:val="00D41840"/>
    <w:rsid w:val="00DF6D3E"/>
    <w:rsid w:val="00EB0632"/>
    <w:rsid w:val="00EE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0FBC"/>
  <w15:docId w15:val="{CD306125-035C-4FA2-B0E2-DB5A7687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4FD"/>
  </w:style>
  <w:style w:type="paragraph" w:styleId="3">
    <w:name w:val="heading 3"/>
    <w:basedOn w:val="a"/>
    <w:next w:val="a"/>
    <w:link w:val="30"/>
    <w:qFormat/>
    <w:rsid w:val="00A31D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DB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rsid w:val="00A31DB5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Гилязова</cp:lastModifiedBy>
  <cp:revision>2</cp:revision>
  <dcterms:created xsi:type="dcterms:W3CDTF">2023-07-11T07:19:00Z</dcterms:created>
  <dcterms:modified xsi:type="dcterms:W3CDTF">2023-07-11T07:19:00Z</dcterms:modified>
</cp:coreProperties>
</file>